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563C" w:rsidRDefault="00C4563C">
      <w:pPr>
        <w:ind w:left="6372"/>
        <w:rPr>
          <w:bCs/>
        </w:rPr>
      </w:pPr>
    </w:p>
    <w:p w:rsidR="00C4563C" w:rsidRDefault="00C4563C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</w:p>
    <w:p w:rsidR="00C4563C" w:rsidRDefault="00C4563C">
      <w:pPr>
        <w:ind w:left="4956" w:firstLine="708"/>
        <w:jc w:val="center"/>
        <w:rPr>
          <w:bCs/>
        </w:rPr>
      </w:pPr>
      <w:r>
        <w:rPr>
          <w:bCs/>
        </w:rPr>
        <w:t xml:space="preserve">        Kórnik , dnia 24.12.2020r</w:t>
      </w:r>
    </w:p>
    <w:p w:rsidR="00C4563C" w:rsidRDefault="00C4563C">
      <w:pPr>
        <w:jc w:val="center"/>
        <w:rPr>
          <w:b/>
          <w:bCs/>
          <w:sz w:val="32"/>
          <w:szCs w:val="32"/>
        </w:rPr>
      </w:pPr>
    </w:p>
    <w:p w:rsidR="00C4563C" w:rsidRDefault="00C4563C">
      <w:pPr>
        <w:jc w:val="center"/>
        <w:rPr>
          <w:b/>
          <w:bCs/>
          <w:sz w:val="32"/>
          <w:szCs w:val="32"/>
        </w:rPr>
      </w:pPr>
    </w:p>
    <w:p w:rsidR="00C4563C" w:rsidRDefault="00C4563C">
      <w:pPr>
        <w:jc w:val="center"/>
        <w:rPr>
          <w:b/>
          <w:bCs/>
          <w:sz w:val="32"/>
          <w:szCs w:val="32"/>
        </w:rPr>
      </w:pPr>
    </w:p>
    <w:p w:rsidR="00C4563C" w:rsidRDefault="00C456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SPRAWOZDANIE Z DZIAŁALNOŚCI </w:t>
      </w:r>
    </w:p>
    <w:p w:rsidR="00C4563C" w:rsidRDefault="00C456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STRAŻY MIEJSKIEJ w KÓRNIKU</w:t>
      </w:r>
    </w:p>
    <w:p w:rsidR="00C4563C" w:rsidRDefault="00C4563C">
      <w:pPr>
        <w:jc w:val="center"/>
        <w:rPr>
          <w:b/>
          <w:bCs/>
        </w:rPr>
      </w:pPr>
    </w:p>
    <w:p w:rsidR="00C4563C" w:rsidRDefault="00C456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OKRES OD 21.11.2020 r DO 20.12.2020 r</w:t>
      </w:r>
    </w:p>
    <w:p w:rsidR="00C4563C" w:rsidRDefault="00C4563C">
      <w:pPr>
        <w:jc w:val="center"/>
        <w:rPr>
          <w:b/>
          <w:bCs/>
          <w:sz w:val="32"/>
          <w:szCs w:val="32"/>
        </w:rPr>
      </w:pPr>
    </w:p>
    <w:p w:rsidR="00C4563C" w:rsidRDefault="00C4563C">
      <w:pPr>
        <w:jc w:val="center"/>
        <w:rPr>
          <w:b/>
          <w:bCs/>
          <w:sz w:val="32"/>
          <w:szCs w:val="32"/>
        </w:rPr>
      </w:pPr>
    </w:p>
    <w:p w:rsidR="00C4563C" w:rsidRDefault="00C4563C">
      <w:pPr>
        <w:jc w:val="center"/>
        <w:rPr>
          <w:b/>
          <w:bCs/>
          <w:sz w:val="32"/>
          <w:szCs w:val="32"/>
        </w:rPr>
      </w:pPr>
    </w:p>
    <w:p w:rsidR="00C4563C" w:rsidRDefault="00C4563C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Ilość wypracowanych godzin podczas służby: </w:t>
      </w:r>
    </w:p>
    <w:p w:rsidR="00C4563C" w:rsidRDefault="00C4563C">
      <w:pPr>
        <w:rPr>
          <w:b/>
          <w:bCs/>
          <w:sz w:val="28"/>
          <w:szCs w:val="28"/>
        </w:rPr>
      </w:pPr>
    </w:p>
    <w:p w:rsidR="00C4563C" w:rsidRDefault="00C4563C">
      <w:pPr>
        <w:ind w:left="360"/>
        <w:rPr>
          <w:bCs/>
        </w:rPr>
      </w:pPr>
    </w:p>
    <w:tbl>
      <w:tblPr>
        <w:tblW w:w="0" w:type="auto"/>
        <w:tblInd w:w="-79" w:type="dxa"/>
        <w:tblLayout w:type="fixed"/>
        <w:tblLook w:val="0000"/>
      </w:tblPr>
      <w:tblGrid>
        <w:gridCol w:w="1702"/>
        <w:gridCol w:w="1533"/>
        <w:gridCol w:w="3853"/>
        <w:gridCol w:w="1843"/>
        <w:gridCol w:w="1482"/>
      </w:tblGrid>
      <w:tr w:rsidR="00C456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Patrol pieszy/rower</w:t>
            </w:r>
          </w:p>
          <w:p w:rsidR="00C4563C" w:rsidRDefault="00C456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(ilość godzin)</w:t>
            </w:r>
          </w:p>
          <w:p w:rsidR="00C4563C" w:rsidRDefault="00C4563C">
            <w:pPr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C4563C" w:rsidRDefault="00C4563C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Patrol RW</w:t>
            </w:r>
          </w:p>
          <w:p w:rsidR="00C4563C" w:rsidRDefault="00C4563C">
            <w:pPr>
              <w:jc w:val="center"/>
              <w:rPr>
                <w:bCs/>
                <w:sz w:val="22"/>
                <w:szCs w:val="22"/>
              </w:rPr>
            </w:pPr>
          </w:p>
          <w:p w:rsidR="00C4563C" w:rsidRDefault="00C4563C">
            <w:pPr>
              <w:jc w:val="center"/>
              <w:rPr>
                <w:bCs/>
              </w:rPr>
            </w:pPr>
            <w:r>
              <w:rPr>
                <w:bCs/>
              </w:rPr>
              <w:t>(ilość godzin)</w:t>
            </w:r>
          </w:p>
          <w:p w:rsidR="00C4563C" w:rsidRDefault="00C4563C">
            <w:pPr>
              <w:spacing w:after="160" w:line="252" w:lineRule="auto"/>
              <w:jc w:val="center"/>
            </w:pPr>
          </w:p>
          <w:p w:rsidR="00C4563C" w:rsidRDefault="00C4563C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KONTROLA MIEJSC ZAGROŻONYCH</w:t>
            </w:r>
          </w:p>
          <w:p w:rsidR="00C4563C" w:rsidRDefault="00C45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(miejsca spożywania alkoholu, gromadzenia się osób nieletnich i zakłócających porządek publiczny, miejsca dokonywania podrzucania</w:t>
            </w:r>
          </w:p>
          <w:p w:rsidR="00C4563C" w:rsidRDefault="00C45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odpadów bytowych itp.)  </w:t>
            </w:r>
          </w:p>
          <w:p w:rsidR="00C4563C" w:rsidRPr="0058247C" w:rsidRDefault="00C4563C">
            <w:pPr>
              <w:jc w:val="center"/>
              <w:rPr>
                <w:bCs/>
                <w:sz w:val="20"/>
                <w:szCs w:val="20"/>
              </w:rPr>
            </w:pPr>
            <w:r w:rsidRPr="0058247C">
              <w:rPr>
                <w:bCs/>
                <w:sz w:val="20"/>
                <w:szCs w:val="20"/>
              </w:rPr>
              <w:t xml:space="preserve"> (ilość wykonanych kontroli)</w:t>
            </w:r>
          </w:p>
          <w:p w:rsidR="00C4563C" w:rsidRDefault="00C4563C" w:rsidP="009B3730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Pr="006934FC" w:rsidRDefault="00C4563C">
            <w:pPr>
              <w:snapToGrid w:val="0"/>
              <w:rPr>
                <w:bCs/>
                <w:sz w:val="18"/>
                <w:szCs w:val="18"/>
              </w:rPr>
            </w:pPr>
            <w:r w:rsidRPr="006934FC">
              <w:rPr>
                <w:b/>
                <w:bCs/>
                <w:sz w:val="22"/>
                <w:szCs w:val="22"/>
              </w:rPr>
              <w:t xml:space="preserve">Realizacja czynności dla wydziałów UMiG  </w:t>
            </w:r>
            <w:r w:rsidRPr="006934FC">
              <w:rPr>
                <w:bCs/>
                <w:sz w:val="22"/>
                <w:szCs w:val="22"/>
              </w:rPr>
              <w:t>i innych instytucji(</w:t>
            </w:r>
            <w:r w:rsidRPr="006934FC">
              <w:rPr>
                <w:bCs/>
                <w:sz w:val="18"/>
                <w:szCs w:val="18"/>
              </w:rPr>
              <w:t>wywiady)</w:t>
            </w:r>
          </w:p>
          <w:p w:rsidR="00C4563C" w:rsidRDefault="00C4563C" w:rsidP="00374733">
            <w:pPr>
              <w:rPr>
                <w:b/>
                <w:bCs/>
                <w:sz w:val="22"/>
                <w:szCs w:val="22"/>
              </w:rPr>
            </w:pPr>
            <w:r w:rsidRPr="006934FC">
              <w:rPr>
                <w:b/>
                <w:bCs/>
                <w:sz w:val="22"/>
                <w:szCs w:val="22"/>
              </w:rPr>
              <w:t>WOŚiR –</w:t>
            </w:r>
            <w:r>
              <w:rPr>
                <w:b/>
                <w:bCs/>
                <w:sz w:val="22"/>
                <w:szCs w:val="22"/>
              </w:rPr>
              <w:t xml:space="preserve"> 12</w:t>
            </w:r>
          </w:p>
          <w:p w:rsidR="00C4563C" w:rsidRPr="006934FC" w:rsidRDefault="00C4563C" w:rsidP="000676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Default="00C4563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KONTROLA POSESJI </w:t>
            </w:r>
          </w:p>
          <w:p w:rsidR="00C4563C" w:rsidRDefault="00C4563C">
            <w:pPr>
              <w:jc w:val="center"/>
              <w:rPr>
                <w:bCs/>
              </w:rPr>
            </w:pPr>
            <w:r>
              <w:rPr>
                <w:bCs/>
              </w:rPr>
              <w:t>(ilość posesji)</w:t>
            </w:r>
          </w:p>
          <w:p w:rsidR="00C4563C" w:rsidRDefault="00C4563C" w:rsidP="001B19F9">
            <w:pPr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87</w:t>
            </w:r>
          </w:p>
        </w:tc>
      </w:tr>
    </w:tbl>
    <w:p w:rsidR="00C4563C" w:rsidRDefault="00C4563C"/>
    <w:p w:rsidR="00C4563C" w:rsidRDefault="00C4563C">
      <w:pPr>
        <w:rPr>
          <w:b/>
          <w:bCs/>
          <w:sz w:val="28"/>
          <w:szCs w:val="28"/>
        </w:rPr>
      </w:pPr>
    </w:p>
    <w:p w:rsidR="00C4563C" w:rsidRDefault="00C456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uzyskane przez Strażników Miejskich</w:t>
      </w:r>
    </w:p>
    <w:p w:rsidR="00C4563C" w:rsidRDefault="00C4563C">
      <w:pPr>
        <w:jc w:val="center"/>
        <w:rPr>
          <w:b/>
          <w:bCs/>
          <w:sz w:val="28"/>
          <w:szCs w:val="28"/>
        </w:rPr>
      </w:pPr>
    </w:p>
    <w:p w:rsidR="00C4563C" w:rsidRDefault="00C4563C">
      <w:pPr>
        <w:ind w:left="360"/>
        <w:rPr>
          <w:bCs/>
          <w:sz w:val="16"/>
          <w:szCs w:val="16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1188"/>
        <w:gridCol w:w="950"/>
        <w:gridCol w:w="1440"/>
        <w:gridCol w:w="736"/>
        <w:gridCol w:w="1368"/>
        <w:gridCol w:w="1134"/>
        <w:gridCol w:w="992"/>
        <w:gridCol w:w="1251"/>
        <w:gridCol w:w="239"/>
        <w:gridCol w:w="49"/>
        <w:gridCol w:w="1376"/>
        <w:gridCol w:w="30"/>
      </w:tblGrid>
      <w:tr w:rsidR="00C4563C">
        <w:trPr>
          <w:trHeight w:val="390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Interwencje</w:t>
            </w:r>
          </w:p>
          <w:p w:rsidR="00C4563C" w:rsidRDefault="00C4563C">
            <w:pPr>
              <w:spacing w:after="160" w:line="252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Legitymowani</w:t>
            </w:r>
          </w:p>
          <w:p w:rsidR="00C4563C" w:rsidRDefault="00C4563C">
            <w:pPr>
              <w:rPr>
                <w:bCs/>
                <w:sz w:val="20"/>
                <w:szCs w:val="20"/>
              </w:rPr>
            </w:pPr>
          </w:p>
          <w:p w:rsidR="00C4563C" w:rsidRDefault="00C4563C">
            <w:pPr>
              <w:spacing w:after="160" w:line="252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Doprowadzenia</w:t>
            </w:r>
          </w:p>
          <w:p w:rsidR="00C4563C" w:rsidRDefault="00C4563C">
            <w:pPr>
              <w:spacing w:after="160" w:line="252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Pr="00683131" w:rsidRDefault="00C4563C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 w:rsidRPr="00683131">
              <w:rPr>
                <w:bCs/>
                <w:sz w:val="20"/>
                <w:szCs w:val="20"/>
              </w:rPr>
              <w:t>Wnioski do Sądu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Interwencje z zwierzętami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Default="00C4563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Zabezpieczony</w:t>
            </w:r>
            <w:r>
              <w:rPr>
                <w:bCs/>
                <w:sz w:val="20"/>
                <w:szCs w:val="20"/>
              </w:rPr>
              <w:t xml:space="preserve"> pojazd na podstawie art. 50a lub 130a PRD</w:t>
            </w:r>
          </w:p>
        </w:tc>
      </w:tr>
      <w:tr w:rsidR="00C4563C">
        <w:trPr>
          <w:trHeight w:val="43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Własne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zgłoszone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63C" w:rsidRDefault="00C4563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Do </w:t>
            </w:r>
            <w:r>
              <w:rPr>
                <w:bCs/>
                <w:sz w:val="18"/>
                <w:szCs w:val="18"/>
              </w:rPr>
              <w:t>Policji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miejsca zamieszkania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ind w:left="-233" w:firstLine="2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Do Izby </w:t>
            </w:r>
            <w:r>
              <w:rPr>
                <w:bCs/>
                <w:sz w:val="18"/>
                <w:szCs w:val="18"/>
              </w:rPr>
              <w:t>wytrzeźwień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63C" w:rsidRPr="00683131" w:rsidRDefault="00C4563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63C" w:rsidRDefault="00C4563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3C" w:rsidRDefault="00C4563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456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63C" w:rsidRPr="00683131" w:rsidRDefault="00C4563C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Default="00C456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C4563C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Ogółem ilość interwencji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6921" w:type="dxa"/>
            <w:gridSpan w:val="6"/>
            <w:tcBorders>
              <w:left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" w:type="dxa"/>
          </w:tcPr>
          <w:p w:rsidR="00C4563C" w:rsidRDefault="00C4563C">
            <w:pPr>
              <w:snapToGrid w:val="0"/>
              <w:spacing w:after="160"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" w:type="dxa"/>
          </w:tcPr>
          <w:p w:rsidR="00C4563C" w:rsidRDefault="00C4563C">
            <w:pPr>
              <w:snapToGrid w:val="0"/>
              <w:spacing w:after="160"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:rsidR="00C4563C" w:rsidRDefault="00C4563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4563C" w:rsidRDefault="00C4563C"/>
    <w:p w:rsidR="00C4563C" w:rsidRDefault="00C4563C"/>
    <w:p w:rsidR="00C4563C" w:rsidRDefault="00C4563C"/>
    <w:p w:rsidR="00C4563C" w:rsidRDefault="00C4563C"/>
    <w:p w:rsidR="00C4563C" w:rsidRDefault="00C4563C"/>
    <w:p w:rsidR="00C4563C" w:rsidRDefault="00C4563C"/>
    <w:p w:rsidR="00C4563C" w:rsidRDefault="00C4563C"/>
    <w:p w:rsidR="00C4563C" w:rsidRDefault="00C4563C"/>
    <w:p w:rsidR="00C4563C" w:rsidRDefault="00C4563C"/>
    <w:p w:rsidR="00C4563C" w:rsidRDefault="00C4563C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 omawianym okresie Strażnicy Miejscy w trakcie wykonywanych obowiązków służbowych ujawnili ogółem 86 sprawców wykroczeń:</w:t>
      </w:r>
    </w:p>
    <w:p w:rsidR="00C4563C" w:rsidRDefault="00C4563C">
      <w:pPr>
        <w:rPr>
          <w:b/>
          <w:bCs/>
        </w:rPr>
      </w:pPr>
    </w:p>
    <w:p w:rsidR="00C4563C" w:rsidRDefault="00C4563C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>Mandaty karne nałożono w 19 przypadkach na kwotę 2 070 zł,                       z czego 89 % stanowiły wykroczenia porządkowe i 11% wykroczenia drogowe.</w:t>
      </w:r>
    </w:p>
    <w:p w:rsidR="00C4563C" w:rsidRDefault="00C4563C">
      <w:pPr>
        <w:ind w:left="1980"/>
        <w:rPr>
          <w:b/>
          <w:bCs/>
        </w:rPr>
      </w:pPr>
    </w:p>
    <w:p w:rsidR="00C4563C" w:rsidRDefault="00C4563C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>W 43 przypadkach zastosowano środki oddziaływania wychowawczego poprzez pouczenie zgodnie z art. 41 kodeksu wykroczeń.</w:t>
      </w:r>
    </w:p>
    <w:p w:rsidR="00C4563C" w:rsidRDefault="00C4563C" w:rsidP="00F93EE4">
      <w:pPr>
        <w:ind w:left="2340"/>
        <w:rPr>
          <w:b/>
          <w:bCs/>
        </w:rPr>
      </w:pPr>
    </w:p>
    <w:p w:rsidR="00C4563C" w:rsidRPr="00610308" w:rsidRDefault="00C4563C">
      <w:pPr>
        <w:numPr>
          <w:ilvl w:val="2"/>
          <w:numId w:val="3"/>
        </w:numPr>
        <w:rPr>
          <w:b/>
          <w:bCs/>
        </w:rPr>
      </w:pPr>
      <w:r w:rsidRPr="00610308">
        <w:rPr>
          <w:b/>
          <w:bCs/>
        </w:rPr>
        <w:t xml:space="preserve">Sporządzono </w:t>
      </w:r>
      <w:r>
        <w:rPr>
          <w:b/>
          <w:bCs/>
        </w:rPr>
        <w:t>6</w:t>
      </w:r>
      <w:r w:rsidRPr="00610308">
        <w:rPr>
          <w:b/>
          <w:bCs/>
        </w:rPr>
        <w:t xml:space="preserve"> kart PRD dotyczących naliczenia punktów karnych na sprawców wykroczeń drogowych.</w:t>
      </w:r>
    </w:p>
    <w:p w:rsidR="00C4563C" w:rsidRDefault="00C4563C">
      <w:pPr>
        <w:rPr>
          <w:b/>
          <w:bCs/>
          <w:sz w:val="22"/>
          <w:szCs w:val="22"/>
        </w:rPr>
      </w:pPr>
    </w:p>
    <w:p w:rsidR="00C4563C" w:rsidRDefault="00C4563C">
      <w:pPr>
        <w:rPr>
          <w:b/>
          <w:bCs/>
          <w:sz w:val="22"/>
          <w:szCs w:val="22"/>
        </w:rPr>
      </w:pPr>
    </w:p>
    <w:tbl>
      <w:tblPr>
        <w:tblW w:w="9433" w:type="dxa"/>
        <w:tblInd w:w="-79" w:type="dxa"/>
        <w:tblLayout w:type="fixed"/>
        <w:tblLook w:val="0000"/>
      </w:tblPr>
      <w:tblGrid>
        <w:gridCol w:w="585"/>
        <w:gridCol w:w="5245"/>
        <w:gridCol w:w="1837"/>
        <w:gridCol w:w="1766"/>
      </w:tblGrid>
      <w:tr w:rsidR="00C4563C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prawna/kategoria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mandatów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Kwota </w:t>
            </w:r>
          </w:p>
        </w:tc>
      </w:tr>
      <w:tr w:rsidR="00C4563C" w:rsidTr="00114EEE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9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4563C" w:rsidRDefault="00C4563C">
            <w:pPr>
              <w:snapToGrid w:val="0"/>
              <w:spacing w:after="160" w:line="252" w:lineRule="auto"/>
              <w:ind w:left="468"/>
              <w:jc w:val="center"/>
              <w:rPr>
                <w:bCs/>
              </w:rPr>
            </w:pPr>
            <w:r>
              <w:rPr>
                <w:bCs/>
              </w:rPr>
              <w:t>WYKROCZENIA DROGOWE</w:t>
            </w:r>
          </w:p>
        </w:tc>
      </w:tr>
      <w:tr w:rsidR="00C4563C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B004CE">
            <w:pPr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92 kw – niezastosowanie się do znaku lub sygnału drogowego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63C" w:rsidRDefault="00C4563C" w:rsidP="001D4384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3C" w:rsidRDefault="00C4563C" w:rsidP="001D4384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 zł</w:t>
            </w:r>
          </w:p>
        </w:tc>
      </w:tr>
      <w:tr w:rsidR="00C4563C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CD0C54">
            <w:pPr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97 kw – naruszenie porządku lub bezpieczeństwa na drodze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63C" w:rsidRDefault="00C4563C" w:rsidP="00CD0C54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3C" w:rsidRDefault="00C4563C" w:rsidP="00CD0C54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400 zł</w:t>
            </w:r>
          </w:p>
        </w:tc>
      </w:tr>
      <w:tr w:rsidR="00C4563C" w:rsidTr="00114EEE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9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4563C" w:rsidRDefault="00C4563C">
            <w:pPr>
              <w:snapToGrid w:val="0"/>
              <w:spacing w:after="160" w:line="252" w:lineRule="auto"/>
              <w:ind w:left="468"/>
              <w:jc w:val="center"/>
              <w:rPr>
                <w:bCs/>
              </w:rPr>
            </w:pPr>
            <w:r>
              <w:rPr>
                <w:bCs/>
              </w:rPr>
              <w:t>WYKROCZENIA PORZĄDKOWE</w:t>
            </w:r>
          </w:p>
        </w:tc>
      </w:tr>
      <w:tr w:rsidR="00C4563C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C06687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77 kw niepanowanie nad zwierzętami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63C" w:rsidRDefault="00C4563C" w:rsidP="00C06687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3C" w:rsidRDefault="00C4563C" w:rsidP="00C06687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320 zł</w:t>
            </w:r>
          </w:p>
        </w:tc>
      </w:tr>
      <w:tr w:rsidR="00C4563C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C06687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140 kw – nieobyczajny wybryk w miejscu publicznym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63C" w:rsidRDefault="00C4563C" w:rsidP="00C06687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3C" w:rsidRDefault="00C4563C" w:rsidP="00C06687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300 zł</w:t>
            </w:r>
          </w:p>
        </w:tc>
      </w:tr>
      <w:tr w:rsidR="00C4563C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A43C75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141 kw – używanie nieprzyzwoitych słów w miejscach publicznych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63C" w:rsidRDefault="00C4563C" w:rsidP="00C06687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3C" w:rsidRDefault="00C4563C" w:rsidP="00C06687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 zł</w:t>
            </w:r>
          </w:p>
        </w:tc>
      </w:tr>
      <w:tr w:rsidR="00C4563C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8B34A5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A43C75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145 kw – zanieczyszczanie lub zaśmiecanie miejsc publicznych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63C" w:rsidRDefault="00C4563C" w:rsidP="008B34A5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3C" w:rsidRDefault="00C4563C" w:rsidP="003D6A7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 zł</w:t>
            </w:r>
          </w:p>
        </w:tc>
      </w:tr>
      <w:tr w:rsidR="00C4563C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8B34A5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205C8B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191 – ustawy o odpadach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63C" w:rsidRDefault="00C4563C" w:rsidP="00205C8B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3C" w:rsidRDefault="00C4563C" w:rsidP="00205C8B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300 zł</w:t>
            </w:r>
          </w:p>
        </w:tc>
      </w:tr>
      <w:tr w:rsidR="00C4563C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8B34A5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205C8B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10ust.2b – Ustawy utrzymania czystości i porządku w gminach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63C" w:rsidRDefault="00C4563C" w:rsidP="00205C8B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3C" w:rsidRDefault="00C4563C" w:rsidP="00205C8B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500 zł</w:t>
            </w:r>
          </w:p>
        </w:tc>
      </w:tr>
      <w:tr w:rsidR="00C4563C" w:rsidTr="00114EEE">
        <w:trPr>
          <w:trHeight w:val="294"/>
        </w:trPr>
        <w:tc>
          <w:tcPr>
            <w:tcW w:w="5830" w:type="dxa"/>
            <w:gridSpan w:val="2"/>
            <w:tcBorders>
              <w:top w:val="single" w:sz="4" w:space="0" w:color="000000"/>
            </w:tcBorders>
          </w:tcPr>
          <w:p w:rsidR="00C4563C" w:rsidRDefault="00C4563C">
            <w:pPr>
              <w:snapToGrid w:val="0"/>
              <w:spacing w:after="160"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735242">
            <w:pPr>
              <w:snapToGrid w:val="0"/>
              <w:spacing w:after="160" w:line="252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Default="00C4563C" w:rsidP="007D6552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2 070 zł</w:t>
            </w:r>
          </w:p>
        </w:tc>
      </w:tr>
    </w:tbl>
    <w:p w:rsidR="00C4563C" w:rsidRDefault="00C4563C" w:rsidP="005F4E94">
      <w:pPr>
        <w:tabs>
          <w:tab w:val="left" w:pos="1313"/>
        </w:tabs>
        <w:ind w:left="360"/>
        <w:jc w:val="both"/>
        <w:rPr>
          <w:b/>
          <w:bCs/>
        </w:rPr>
      </w:pPr>
    </w:p>
    <w:p w:rsidR="00C4563C" w:rsidRDefault="00C4563C" w:rsidP="00B06FAF">
      <w:pPr>
        <w:tabs>
          <w:tab w:val="left" w:pos="1313"/>
        </w:tabs>
        <w:ind w:left="360"/>
        <w:jc w:val="both"/>
        <w:rPr>
          <w:b/>
          <w:bCs/>
        </w:rPr>
      </w:pPr>
    </w:p>
    <w:p w:rsidR="00C4563C" w:rsidRDefault="00C4563C" w:rsidP="00B06FAF">
      <w:pPr>
        <w:tabs>
          <w:tab w:val="left" w:pos="1313"/>
        </w:tabs>
        <w:ind w:left="360"/>
        <w:jc w:val="both"/>
        <w:rPr>
          <w:b/>
          <w:bCs/>
        </w:rPr>
      </w:pPr>
    </w:p>
    <w:p w:rsidR="00C4563C" w:rsidRDefault="00C4563C" w:rsidP="00B06FAF">
      <w:pPr>
        <w:tabs>
          <w:tab w:val="left" w:pos="1313"/>
        </w:tabs>
        <w:ind w:left="360"/>
        <w:jc w:val="both"/>
        <w:rPr>
          <w:b/>
          <w:bCs/>
        </w:rPr>
      </w:pPr>
    </w:p>
    <w:p w:rsidR="00C4563C" w:rsidRDefault="00C4563C" w:rsidP="00B06FAF">
      <w:pPr>
        <w:tabs>
          <w:tab w:val="left" w:pos="1313"/>
        </w:tabs>
        <w:ind w:left="360"/>
        <w:jc w:val="both"/>
        <w:rPr>
          <w:b/>
          <w:bCs/>
        </w:rPr>
      </w:pPr>
    </w:p>
    <w:p w:rsidR="00C4563C" w:rsidRDefault="00C4563C" w:rsidP="00B06FAF">
      <w:pPr>
        <w:tabs>
          <w:tab w:val="left" w:pos="1313"/>
        </w:tabs>
        <w:ind w:left="360"/>
        <w:jc w:val="both"/>
        <w:rPr>
          <w:b/>
          <w:bCs/>
        </w:rPr>
      </w:pPr>
    </w:p>
    <w:p w:rsidR="00C4563C" w:rsidRDefault="00C4563C" w:rsidP="00B06FAF">
      <w:pPr>
        <w:tabs>
          <w:tab w:val="left" w:pos="1313"/>
        </w:tabs>
        <w:ind w:left="360"/>
        <w:jc w:val="both"/>
        <w:rPr>
          <w:b/>
          <w:bCs/>
        </w:rPr>
      </w:pPr>
    </w:p>
    <w:p w:rsidR="00C4563C" w:rsidRDefault="00C4563C" w:rsidP="00B06FAF">
      <w:pPr>
        <w:tabs>
          <w:tab w:val="left" w:pos="1313"/>
        </w:tabs>
        <w:ind w:left="360"/>
        <w:jc w:val="both"/>
        <w:rPr>
          <w:b/>
          <w:bCs/>
        </w:rPr>
      </w:pPr>
    </w:p>
    <w:p w:rsidR="00C4563C" w:rsidRDefault="00C4563C" w:rsidP="00B06FAF">
      <w:pPr>
        <w:tabs>
          <w:tab w:val="left" w:pos="1313"/>
        </w:tabs>
        <w:ind w:left="360"/>
        <w:jc w:val="both"/>
        <w:rPr>
          <w:b/>
          <w:bCs/>
        </w:rPr>
      </w:pPr>
    </w:p>
    <w:p w:rsidR="00C4563C" w:rsidRDefault="00C4563C">
      <w:pPr>
        <w:numPr>
          <w:ilvl w:val="0"/>
          <w:numId w:val="2"/>
        </w:numPr>
        <w:tabs>
          <w:tab w:val="left" w:pos="1313"/>
        </w:tabs>
        <w:jc w:val="both"/>
        <w:rPr>
          <w:b/>
          <w:bCs/>
        </w:rPr>
      </w:pPr>
      <w:r>
        <w:rPr>
          <w:b/>
          <w:bCs/>
        </w:rPr>
        <w:t>Wykaz prowadzonych postępowań wyjaśniających w sprawach o wykroczenia zarejestrowanych w RSOW na podstawie art. 56 § 2 kpow</w:t>
      </w:r>
    </w:p>
    <w:p w:rsidR="00C4563C" w:rsidRDefault="00C4563C" w:rsidP="00735242">
      <w:pPr>
        <w:tabs>
          <w:tab w:val="left" w:pos="1313"/>
        </w:tabs>
        <w:ind w:left="360"/>
        <w:jc w:val="both"/>
        <w:rPr>
          <w:b/>
          <w:bCs/>
        </w:rPr>
      </w:pPr>
    </w:p>
    <w:p w:rsidR="00C4563C" w:rsidRDefault="00C4563C" w:rsidP="00795E22">
      <w:pPr>
        <w:tabs>
          <w:tab w:val="left" w:pos="1313"/>
        </w:tabs>
        <w:ind w:left="360"/>
        <w:jc w:val="both"/>
        <w:rPr>
          <w:b/>
          <w:bCs/>
        </w:rPr>
      </w:pPr>
    </w:p>
    <w:tbl>
      <w:tblPr>
        <w:tblW w:w="9328" w:type="dxa"/>
        <w:tblInd w:w="-20" w:type="dxa"/>
        <w:tblLayout w:type="fixed"/>
        <w:tblLook w:val="0000"/>
      </w:tblPr>
      <w:tblGrid>
        <w:gridCol w:w="1446"/>
        <w:gridCol w:w="6081"/>
        <w:gridCol w:w="1755"/>
        <w:gridCol w:w="46"/>
      </w:tblGrid>
      <w:tr w:rsidR="00C4563C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wykroczenia</w:t>
            </w:r>
          </w:p>
          <w:p w:rsidR="00C4563C" w:rsidRDefault="00C4563C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(kwalifikacja prawna)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Default="00C4563C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prowadzonych</w:t>
            </w:r>
          </w:p>
          <w:p w:rsidR="00C4563C" w:rsidRDefault="00C4563C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postępowań</w:t>
            </w:r>
          </w:p>
        </w:tc>
      </w:tr>
      <w:tr w:rsidR="00C4563C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365BDE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77 kw - niepanowanie nad zwierzęciem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Pr="00E358F0" w:rsidRDefault="00C4563C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 w:rsidRPr="00E358F0">
              <w:rPr>
                <w:b/>
                <w:bCs/>
              </w:rPr>
              <w:t>2</w:t>
            </w:r>
          </w:p>
        </w:tc>
      </w:tr>
      <w:tr w:rsidR="00C4563C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365BDE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97 kw – naruszenie porządku lub bezpieczeństwa na drodze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Pr="00E358F0" w:rsidRDefault="00C4563C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 w:rsidRPr="00E358F0">
              <w:rPr>
                <w:rFonts w:cs="Calibri"/>
                <w:b/>
                <w:bCs/>
              </w:rPr>
              <w:t>16</w:t>
            </w:r>
          </w:p>
        </w:tc>
      </w:tr>
      <w:tr w:rsidR="00C4563C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071C5D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145 kw – zanieczyszczanie lub zaśmiecanie miejsc publicznych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Pr="00E358F0" w:rsidRDefault="00C4563C" w:rsidP="00071C5D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 w:rsidRPr="00E358F0">
              <w:rPr>
                <w:rFonts w:cs="Calibri"/>
                <w:b/>
                <w:bCs/>
              </w:rPr>
              <w:t>4</w:t>
            </w:r>
          </w:p>
        </w:tc>
      </w:tr>
      <w:tr w:rsidR="00C4563C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116FAF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92§1 kw – niezastosowanie się do znaku lub sygnału drogowego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Pr="00E358F0" w:rsidRDefault="00C4563C" w:rsidP="00116FAF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 w:rsidRPr="00E358F0">
              <w:rPr>
                <w:rFonts w:cs="Calibri"/>
                <w:b/>
                <w:bCs/>
              </w:rPr>
              <w:t>1</w:t>
            </w:r>
          </w:p>
        </w:tc>
      </w:tr>
      <w:tr w:rsidR="00C4563C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2A2EEF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65§2 kw – nie udzielenie wiadomości uprawnionemu organowi dotyczących danych personalnych i miejsca zamieszkania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Pr="00E358F0" w:rsidRDefault="00C4563C" w:rsidP="002A2EEF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 w:rsidRPr="00E358F0">
              <w:rPr>
                <w:rFonts w:cs="Calibri"/>
                <w:b/>
                <w:bCs/>
              </w:rPr>
              <w:t>2</w:t>
            </w:r>
          </w:p>
        </w:tc>
      </w:tr>
      <w:tr w:rsidR="00C4563C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 w:rsidP="002A2EEF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141 kw – używanie nieprzyzwoitych słów w miejscu publicznym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Pr="00E358F0" w:rsidRDefault="00C4563C" w:rsidP="002A2EEF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 w:rsidRPr="00E358F0">
              <w:rPr>
                <w:rFonts w:cs="Calibri"/>
                <w:b/>
                <w:bCs/>
              </w:rPr>
              <w:t>1</w:t>
            </w:r>
          </w:p>
        </w:tc>
      </w:tr>
      <w:tr w:rsidR="00C4563C" w:rsidRPr="00E358F0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Pr="00E358F0" w:rsidRDefault="00C4563C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 w:rsidRPr="00E358F0">
              <w:rPr>
                <w:bCs/>
              </w:rPr>
              <w:t>7.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Pr="00E358F0" w:rsidRDefault="00C4563C" w:rsidP="002D5FB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 w:rsidRPr="00E358F0">
              <w:rPr>
                <w:bCs/>
              </w:rPr>
              <w:t>Art. 191 Ustawy o Odpadach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Pr="00E358F0" w:rsidRDefault="00C4563C" w:rsidP="002D5FB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 w:rsidRPr="00E358F0">
              <w:rPr>
                <w:rFonts w:cs="Calibri"/>
                <w:b/>
                <w:bCs/>
              </w:rPr>
              <w:t>2</w:t>
            </w:r>
          </w:p>
        </w:tc>
      </w:tr>
      <w:tr w:rsidR="00C4563C" w:rsidTr="00E358F0">
        <w:trPr>
          <w:gridAfter w:val="1"/>
          <w:wAfter w:w="46" w:type="dxa"/>
          <w:trHeight w:val="53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4563C" w:rsidRDefault="00C4563C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3C" w:rsidRPr="00E358F0" w:rsidRDefault="00C4563C" w:rsidP="003D4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C4563C" w:rsidRDefault="00C4563C" w:rsidP="006934FC">
      <w:pPr>
        <w:tabs>
          <w:tab w:val="left" w:pos="1313"/>
        </w:tabs>
        <w:spacing w:after="160" w:line="252" w:lineRule="auto"/>
        <w:ind w:left="360"/>
        <w:jc w:val="both"/>
        <w:rPr>
          <w:b/>
          <w:bCs/>
        </w:rPr>
      </w:pPr>
    </w:p>
    <w:p w:rsidR="00C4563C" w:rsidRDefault="00C4563C" w:rsidP="006934FC">
      <w:pPr>
        <w:tabs>
          <w:tab w:val="left" w:pos="1313"/>
        </w:tabs>
        <w:spacing w:after="160" w:line="252" w:lineRule="auto"/>
        <w:ind w:left="360"/>
        <w:jc w:val="both"/>
        <w:rPr>
          <w:b/>
          <w:bCs/>
        </w:rPr>
      </w:pPr>
    </w:p>
    <w:p w:rsidR="00C4563C" w:rsidRDefault="00C4563C">
      <w:pPr>
        <w:numPr>
          <w:ilvl w:val="0"/>
          <w:numId w:val="2"/>
        </w:numPr>
        <w:tabs>
          <w:tab w:val="left" w:pos="1313"/>
        </w:tabs>
        <w:spacing w:after="160" w:line="252" w:lineRule="auto"/>
        <w:jc w:val="both"/>
        <w:rPr>
          <w:b/>
          <w:bCs/>
        </w:rPr>
      </w:pPr>
      <w:r>
        <w:rPr>
          <w:b/>
          <w:bCs/>
        </w:rPr>
        <w:t>Informacja dotycząca osób skazanych na karę ograniczenia wolności poprzez prace społeczne na rzecz gminy Kórnik na dzień 20.11.2020 r:</w:t>
      </w:r>
    </w:p>
    <w:p w:rsidR="00C4563C" w:rsidRDefault="00C4563C">
      <w:pPr>
        <w:tabs>
          <w:tab w:val="left" w:pos="1313"/>
        </w:tabs>
        <w:spacing w:after="160" w:line="252" w:lineRule="auto"/>
        <w:jc w:val="both"/>
        <w:rPr>
          <w:b/>
          <w:bCs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477"/>
        <w:gridCol w:w="2530"/>
        <w:gridCol w:w="2583"/>
      </w:tblGrid>
      <w:tr w:rsidR="00C4563C" w:rsidTr="006934FC">
        <w:trPr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Ogólna ilość</w:t>
            </w:r>
          </w:p>
          <w:p w:rsidR="00C4563C" w:rsidRDefault="00C4563C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skazanych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Default="00C4563C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skazanych </w:t>
            </w:r>
          </w:p>
          <w:p w:rsidR="00C4563C" w:rsidRDefault="00C4563C">
            <w:pPr>
              <w:tabs>
                <w:tab w:val="left" w:pos="131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realizujących karę</w:t>
            </w:r>
          </w:p>
          <w:p w:rsidR="00C4563C" w:rsidRDefault="00C4563C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Ograniczenia wolności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Default="00C4563C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skazanych</w:t>
            </w:r>
          </w:p>
          <w:p w:rsidR="00C4563C" w:rsidRDefault="00C4563C">
            <w:pPr>
              <w:tabs>
                <w:tab w:val="left" w:pos="131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nie realizujących karę </w:t>
            </w:r>
          </w:p>
          <w:p w:rsidR="00C4563C" w:rsidRDefault="00C4563C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ograniczenia wolności</w:t>
            </w:r>
          </w:p>
        </w:tc>
      </w:tr>
      <w:tr w:rsidR="00C4563C" w:rsidTr="006934FC">
        <w:trPr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Pr="00D55A71" w:rsidRDefault="00C4563C" w:rsidP="001B19F9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63C" w:rsidRPr="00281DB6" w:rsidRDefault="00C4563C" w:rsidP="00B85588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C" w:rsidRPr="00281DB6" w:rsidRDefault="00C4563C" w:rsidP="001B19F9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C4563C" w:rsidRDefault="00C4563C">
      <w:pPr>
        <w:tabs>
          <w:tab w:val="left" w:pos="1313"/>
        </w:tabs>
        <w:jc w:val="both"/>
      </w:pPr>
    </w:p>
    <w:p w:rsidR="00C4563C" w:rsidRDefault="00C4563C">
      <w:pPr>
        <w:tabs>
          <w:tab w:val="left" w:pos="1313"/>
        </w:tabs>
        <w:jc w:val="both"/>
      </w:pPr>
    </w:p>
    <w:p w:rsidR="00C4563C" w:rsidRDefault="00C4563C">
      <w:pPr>
        <w:tabs>
          <w:tab w:val="left" w:pos="1313"/>
        </w:tabs>
        <w:jc w:val="both"/>
      </w:pPr>
    </w:p>
    <w:p w:rsidR="00C4563C" w:rsidRDefault="00C4563C">
      <w:pPr>
        <w:tabs>
          <w:tab w:val="left" w:pos="1313"/>
        </w:tabs>
        <w:jc w:val="both"/>
      </w:pPr>
    </w:p>
    <w:p w:rsidR="00C4563C" w:rsidRDefault="00C4563C">
      <w:pPr>
        <w:tabs>
          <w:tab w:val="left" w:pos="1313"/>
        </w:tabs>
        <w:jc w:val="both"/>
      </w:pPr>
    </w:p>
    <w:p w:rsidR="00C4563C" w:rsidRDefault="00C4563C">
      <w:pPr>
        <w:tabs>
          <w:tab w:val="left" w:pos="1313"/>
        </w:tabs>
        <w:jc w:val="both"/>
      </w:pPr>
    </w:p>
    <w:p w:rsidR="00C4563C" w:rsidRDefault="00C4563C">
      <w:pPr>
        <w:tabs>
          <w:tab w:val="left" w:pos="1313"/>
        </w:tabs>
        <w:jc w:val="both"/>
      </w:pPr>
    </w:p>
    <w:p w:rsidR="00C4563C" w:rsidRDefault="00C4563C">
      <w:pPr>
        <w:tabs>
          <w:tab w:val="left" w:pos="1313"/>
        </w:tabs>
        <w:jc w:val="both"/>
        <w:rPr>
          <w:b/>
        </w:rPr>
      </w:pPr>
      <w:r w:rsidRPr="00735242">
        <w:rPr>
          <w:b/>
        </w:rPr>
        <w:t>5. Inne wydarzenia:</w:t>
      </w:r>
    </w:p>
    <w:p w:rsidR="00C4563C" w:rsidRDefault="00C4563C" w:rsidP="00E358F0">
      <w:pPr>
        <w:tabs>
          <w:tab w:val="left" w:pos="1313"/>
        </w:tabs>
        <w:ind w:left="1313"/>
        <w:jc w:val="both"/>
      </w:pPr>
      <w:r>
        <w:tab/>
        <w:t>5.1 W dniu 04 grudnia 2020 roku strażnicy miejscy prowadzili kontrole posesji w miejscowości Konarskie podczas realizowania wywozu odpadów. Podczas wykonywanych czynności skontrolowano 22 posesje w dwóch przypadkach stwierdzono nieprawidłowości w następującym zakresie:</w:t>
      </w:r>
    </w:p>
    <w:p w:rsidR="00C4563C" w:rsidRDefault="00C4563C" w:rsidP="00E358F0">
      <w:pPr>
        <w:tabs>
          <w:tab w:val="left" w:pos="1313"/>
        </w:tabs>
        <w:ind w:left="1313"/>
        <w:jc w:val="both"/>
      </w:pPr>
    </w:p>
    <w:p w:rsidR="00C4563C" w:rsidRDefault="00C4563C" w:rsidP="00E358F0">
      <w:pPr>
        <w:tabs>
          <w:tab w:val="left" w:pos="1313"/>
        </w:tabs>
        <w:ind w:left="1313"/>
        <w:jc w:val="both"/>
      </w:pPr>
      <w:r>
        <w:t>a) brak złożonej deklaracji pomimo wytwarzania odpadów (posiadane pojemniki na odpady – wystawione do odbioru w dniu wywozu) – w powyższej sprawie prowadzone są czynności wyjaśniające pod katem popełnienia wykroczenia z art. 10 ust. 2b ustawy utrzymania czystości i porządku w gminach,</w:t>
      </w:r>
    </w:p>
    <w:p w:rsidR="00C4563C" w:rsidRDefault="00C4563C" w:rsidP="00E358F0">
      <w:pPr>
        <w:tabs>
          <w:tab w:val="left" w:pos="1313"/>
        </w:tabs>
        <w:ind w:left="1313"/>
        <w:jc w:val="both"/>
      </w:pPr>
    </w:p>
    <w:p w:rsidR="00C4563C" w:rsidRDefault="00C4563C" w:rsidP="00E358F0">
      <w:pPr>
        <w:tabs>
          <w:tab w:val="left" w:pos="1313"/>
        </w:tabs>
        <w:ind w:left="1313"/>
        <w:jc w:val="both"/>
      </w:pPr>
      <w:r>
        <w:t>b) brak złożonej deklaracji oraz brak pojemników na odpady pomimo wytwarzania odpadów (posesja zajmowana i gospodarowano przez firmę posiadającą biura) - w powyższej sprawie prowadzone są czynności wyjaśniające pod katem popełnienia wykroczenia z art. 10 ust. 2b ustawy utrzymania czystości i porządku w gminach.</w:t>
      </w:r>
    </w:p>
    <w:p w:rsidR="00C4563C" w:rsidRDefault="00C4563C" w:rsidP="00E358F0">
      <w:pPr>
        <w:tabs>
          <w:tab w:val="left" w:pos="1313"/>
        </w:tabs>
        <w:ind w:left="1313"/>
        <w:jc w:val="both"/>
      </w:pPr>
    </w:p>
    <w:p w:rsidR="00C4563C" w:rsidRDefault="00C4563C" w:rsidP="00E358F0">
      <w:pPr>
        <w:tabs>
          <w:tab w:val="left" w:pos="1313"/>
        </w:tabs>
        <w:ind w:left="1313"/>
        <w:jc w:val="both"/>
      </w:pPr>
      <w:r>
        <w:t>5.2</w:t>
      </w:r>
      <w:r w:rsidRPr="003B761C">
        <w:t xml:space="preserve"> </w:t>
      </w:r>
      <w:r>
        <w:t>W dniu 05 grudnia 2020 roku patrol łączony policji i straży miejskiej w miejscowości Borówiec dokonał zatrzymania kobiety mieszkanki miejscowości Kamionki, która w dniach 30 października 2020 r oraz 01 grudnia 2020 r dokonała kradzieży towaru w jednym z marketów na terenie gminy Kórnik. Czynności wyjaśniające w sprawie prowadzi KP Kórnik.</w:t>
      </w:r>
    </w:p>
    <w:p w:rsidR="00C4563C" w:rsidRDefault="00C4563C" w:rsidP="00E358F0">
      <w:pPr>
        <w:tabs>
          <w:tab w:val="left" w:pos="1313"/>
        </w:tabs>
        <w:ind w:left="1313"/>
        <w:jc w:val="both"/>
      </w:pPr>
    </w:p>
    <w:p w:rsidR="00C4563C" w:rsidRDefault="00C4563C" w:rsidP="00E358F0">
      <w:pPr>
        <w:tabs>
          <w:tab w:val="left" w:pos="1313"/>
        </w:tabs>
        <w:ind w:left="1313"/>
        <w:jc w:val="both"/>
      </w:pPr>
      <w:r>
        <w:t xml:space="preserve">5.3 W dniu 07 grudnia 2020 r strażnicy miejscy w miejscowości Kórnik dokonali ujęcia mężczyzny poszukiwanego przez KP Kórnik celem doprowadzenia do najbliższego zakładu karnego celem odbycia kary pozbawienia wolności. </w:t>
      </w:r>
    </w:p>
    <w:p w:rsidR="00C4563C" w:rsidRDefault="00C4563C" w:rsidP="00E358F0">
      <w:pPr>
        <w:tabs>
          <w:tab w:val="left" w:pos="1313"/>
        </w:tabs>
        <w:ind w:left="1313"/>
        <w:jc w:val="both"/>
      </w:pPr>
    </w:p>
    <w:p w:rsidR="00C4563C" w:rsidRDefault="00C4563C" w:rsidP="00E358F0">
      <w:pPr>
        <w:tabs>
          <w:tab w:val="left" w:pos="1313"/>
        </w:tabs>
        <w:ind w:left="1313"/>
        <w:jc w:val="both"/>
      </w:pPr>
      <w:r>
        <w:t>5.4 W dniu 16 grudnia</w:t>
      </w:r>
      <w:r w:rsidRPr="004536E4">
        <w:t xml:space="preserve"> </w:t>
      </w:r>
      <w:r>
        <w:t>strażnicy miejscy prowadzili kontrole posesji w miejscowości Borówiec podczas realizowania wywozu odpadów. W trakcie wykonywanych czynności skontrolowano 46 posesji w 4 przypadkach stwierdzono następujące nie prawidłowości:</w:t>
      </w:r>
    </w:p>
    <w:p w:rsidR="00C4563C" w:rsidRDefault="00C4563C" w:rsidP="00E358F0">
      <w:pPr>
        <w:tabs>
          <w:tab w:val="left" w:pos="1313"/>
        </w:tabs>
        <w:ind w:left="1313"/>
        <w:jc w:val="both"/>
      </w:pPr>
    </w:p>
    <w:p w:rsidR="00C4563C" w:rsidRDefault="00C4563C" w:rsidP="00E358F0">
      <w:pPr>
        <w:tabs>
          <w:tab w:val="left" w:pos="1313"/>
        </w:tabs>
        <w:ind w:left="1313"/>
        <w:jc w:val="both"/>
      </w:pPr>
      <w:r>
        <w:t>a) w dwóch przypadkach ujawniono brak deklaracji śmieciowych, gdzie przeprowadzono czynności wyjaśniające i ustalono że deklaracje zostały złożone przez mieszkańców w miesiącu listopad i grudzień, lecz do dnia kontroli nie zostały wprowadzone do systemu,</w:t>
      </w:r>
    </w:p>
    <w:p w:rsidR="00C4563C" w:rsidRDefault="00C4563C" w:rsidP="00735242">
      <w:pPr>
        <w:tabs>
          <w:tab w:val="left" w:pos="1313"/>
        </w:tabs>
        <w:ind w:left="1313"/>
        <w:jc w:val="both"/>
      </w:pPr>
      <w:r>
        <w:t>b) w jednym przypadku stwierdzono brak aktualizacji danych z stanem faktycznym tj. brak złożonej korekty w związku z zwiększeniem ilości zamieszkujących z uwagi na narodziny dziecka w roku 2019 zastosowano postępowanie mandatowe za wykroczenie z art. 10 ust.2b ustawy utrzymania czystości i porządku w gminach,</w:t>
      </w:r>
    </w:p>
    <w:p w:rsidR="00C4563C" w:rsidRDefault="00C4563C" w:rsidP="00735242">
      <w:pPr>
        <w:tabs>
          <w:tab w:val="left" w:pos="1313"/>
        </w:tabs>
        <w:ind w:left="1313"/>
        <w:jc w:val="both"/>
      </w:pPr>
    </w:p>
    <w:p w:rsidR="00C4563C" w:rsidRDefault="00C4563C" w:rsidP="00735242">
      <w:pPr>
        <w:tabs>
          <w:tab w:val="left" w:pos="1313"/>
        </w:tabs>
        <w:ind w:left="1313"/>
        <w:jc w:val="both"/>
      </w:pPr>
      <w:r>
        <w:t>c) w jednym przypadku ujawniono działkę na której usytuowany jest budynek mieszkalny nieposiadający punktu adresowego, stwierdzono wytwarzanie odpadów bytowych (posiadane pojemniki na odpady – wystawione do odbioru w dniu wywozu) – w powyższej sprawie prowadzone są czynności wyjaśniające pod katem popełnienia wykroczenia z art. 10 ust. 2b ustawy utrzymania czystości i porządku w gminach,</w:t>
      </w:r>
    </w:p>
    <w:p w:rsidR="00C4563C" w:rsidRDefault="00C4563C" w:rsidP="00E358F0">
      <w:pPr>
        <w:tabs>
          <w:tab w:val="left" w:pos="1313"/>
        </w:tabs>
        <w:ind w:left="1313"/>
        <w:jc w:val="both"/>
      </w:pPr>
    </w:p>
    <w:p w:rsidR="00C4563C" w:rsidRDefault="00C4563C" w:rsidP="00AD402D">
      <w:pPr>
        <w:ind w:left="720"/>
        <w:jc w:val="both"/>
      </w:pPr>
    </w:p>
    <w:p w:rsidR="00C4563C" w:rsidRDefault="00C4563C">
      <w:pPr>
        <w:widowControl w:val="0"/>
        <w:autoSpaceDE w:val="0"/>
        <w:jc w:val="both"/>
        <w:rPr>
          <w:bCs/>
        </w:rPr>
      </w:pPr>
      <w:r>
        <w:t>W okresie od 21.11.2020r do 20.12.2020r  pracownicy monitoringu miejskiego przyjęli 15</w:t>
      </w:r>
      <w:r>
        <w:rPr>
          <w:bCs/>
        </w:rPr>
        <w:t xml:space="preserve"> zgłoszeń o padłej zwierzynie na terenie gminy Kórnik. </w:t>
      </w:r>
    </w:p>
    <w:p w:rsidR="00C4563C" w:rsidRDefault="00C4563C">
      <w:pPr>
        <w:widowControl w:val="0"/>
        <w:autoSpaceDE w:val="0"/>
        <w:jc w:val="both"/>
        <w:rPr>
          <w:bCs/>
        </w:rPr>
      </w:pPr>
    </w:p>
    <w:p w:rsidR="00C4563C" w:rsidRDefault="00C4563C">
      <w:pPr>
        <w:widowControl w:val="0"/>
        <w:autoSpaceDE w:val="0"/>
        <w:jc w:val="both"/>
      </w:pPr>
      <w:r>
        <w:t xml:space="preserve"> Na pisemny wniosek KP Kórnik 4 raz zgrano materiał fotograficzny i przekazano do prowadzonych spraw.</w:t>
      </w:r>
    </w:p>
    <w:p w:rsidR="00C4563C" w:rsidRDefault="00C4563C">
      <w:pPr>
        <w:ind w:left="6372"/>
        <w:jc w:val="both"/>
      </w:pPr>
    </w:p>
    <w:p w:rsidR="00C4563C" w:rsidRDefault="00C4563C">
      <w:pPr>
        <w:ind w:left="6372"/>
        <w:jc w:val="both"/>
      </w:pPr>
    </w:p>
    <w:p w:rsidR="00C4563C" w:rsidRDefault="00C4563C">
      <w:pPr>
        <w:ind w:left="6372"/>
        <w:jc w:val="both"/>
      </w:pPr>
    </w:p>
    <w:p w:rsidR="00C4563C" w:rsidRDefault="00C4563C">
      <w:pPr>
        <w:ind w:left="6372"/>
        <w:jc w:val="both"/>
      </w:pPr>
    </w:p>
    <w:p w:rsidR="00C4563C" w:rsidRDefault="00C4563C">
      <w:pPr>
        <w:ind w:left="6372"/>
        <w:jc w:val="both"/>
      </w:pPr>
    </w:p>
    <w:p w:rsidR="00C4563C" w:rsidRDefault="00C4563C">
      <w:pPr>
        <w:ind w:left="6372"/>
        <w:jc w:val="both"/>
      </w:pPr>
    </w:p>
    <w:p w:rsidR="00C4563C" w:rsidRDefault="00C4563C">
      <w:pPr>
        <w:ind w:left="6372"/>
        <w:jc w:val="both"/>
      </w:pPr>
    </w:p>
    <w:p w:rsidR="00C4563C" w:rsidRDefault="00C4563C">
      <w:pPr>
        <w:ind w:left="6372"/>
        <w:jc w:val="both"/>
      </w:pPr>
    </w:p>
    <w:p w:rsidR="00C4563C" w:rsidRDefault="00C4563C">
      <w:pPr>
        <w:ind w:left="6372"/>
        <w:jc w:val="both"/>
      </w:pPr>
    </w:p>
    <w:p w:rsidR="00C4563C" w:rsidRDefault="00C4563C">
      <w:pPr>
        <w:ind w:left="6372"/>
        <w:jc w:val="both"/>
      </w:pPr>
    </w:p>
    <w:p w:rsidR="00C4563C" w:rsidRDefault="00C4563C">
      <w:pPr>
        <w:ind w:left="6372"/>
        <w:jc w:val="both"/>
      </w:pPr>
      <w:r>
        <w:t>Sporządził:</w:t>
      </w:r>
    </w:p>
    <w:p w:rsidR="00C4563C" w:rsidRDefault="00C4563C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Tomasz Haremza</w:t>
      </w:r>
    </w:p>
    <w:p w:rsidR="00C4563C" w:rsidRDefault="00C4563C">
      <w:pPr>
        <w:ind w:left="360"/>
        <w:jc w:val="both"/>
      </w:pPr>
    </w:p>
    <w:p w:rsidR="00C4563C" w:rsidRDefault="00C4563C">
      <w:pPr>
        <w:ind w:left="360"/>
        <w:jc w:val="both"/>
      </w:pPr>
    </w:p>
    <w:p w:rsidR="00C4563C" w:rsidRDefault="00C4563C">
      <w:pPr>
        <w:ind w:left="360"/>
        <w:jc w:val="both"/>
      </w:pPr>
    </w:p>
    <w:p w:rsidR="00C4563C" w:rsidRDefault="00C4563C">
      <w:pPr>
        <w:jc w:val="both"/>
        <w:rPr>
          <w:sz w:val="16"/>
          <w:szCs w:val="16"/>
        </w:rPr>
      </w:pPr>
      <w:r>
        <w:rPr>
          <w:sz w:val="16"/>
          <w:szCs w:val="16"/>
        </w:rPr>
        <w:t>Wykonano w 3 egzemplarzach</w:t>
      </w:r>
    </w:p>
    <w:p w:rsidR="00C4563C" w:rsidRDefault="00C4563C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1 Burmistrz Miasta i Gminy Kórnik</w:t>
      </w:r>
    </w:p>
    <w:p w:rsidR="00C4563C" w:rsidRDefault="00C4563C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2 Rada Miejska w Kórniku</w:t>
      </w:r>
    </w:p>
    <w:p w:rsidR="00C4563C" w:rsidRDefault="00C4563C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3 a/a</w:t>
      </w:r>
    </w:p>
    <w:p w:rsidR="00C4563C" w:rsidRDefault="00C4563C">
      <w:pPr>
        <w:jc w:val="center"/>
      </w:pPr>
      <w:r>
        <w:rPr>
          <w:bCs/>
          <w:lang w:val="de-DE"/>
        </w:rPr>
        <w:t xml:space="preserve">                                                                 </w:t>
      </w:r>
    </w:p>
    <w:sectPr w:rsidR="00C4563C" w:rsidSect="002723C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3C" w:rsidRDefault="00C4563C">
      <w:r>
        <w:separator/>
      </w:r>
    </w:p>
  </w:endnote>
  <w:endnote w:type="continuationSeparator" w:id="0">
    <w:p w:rsidR="00C4563C" w:rsidRDefault="00C4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3C" w:rsidRDefault="00C456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3C" w:rsidRDefault="00C4563C">
    <w:pPr>
      <w:pStyle w:val="Footer"/>
      <w:jc w:val="right"/>
      <w:rPr>
        <w:sz w:val="20"/>
        <w:szCs w:val="20"/>
      </w:rPr>
    </w:pPr>
    <w:r>
      <w:rPr>
        <w:noProof/>
        <w:lang w:eastAsia="pl-PL"/>
      </w:rPr>
      <w:pict>
        <v:line id="Łącznik prostoliniowy 4" o:spid="_x0000_s2049" style="position:absolute;left:0;text-align:left;z-index:-251656192" from="70.9pt,792.45pt" to="524.4pt,792.45pt" strokecolor="#be4b48" strokeweight=".26mm">
          <v:stroke color2="#41b4b7" joinstyle="miter"/>
        </v:line>
      </w:pict>
    </w:r>
    <w:r>
      <w:rPr>
        <w:noProof/>
        <w:lang w:eastAsia="pl-PL"/>
      </w:rPr>
      <w:pict>
        <v:line id="_x0000_s2050" style="position:absolute;left:0;text-align:left;z-index:-251655168" from="70.9pt,792.45pt" to="524.4pt,792.45pt" strokecolor="#be4b48" strokeweight=".26mm">
          <v:stroke color2="#41b4b7" joinstyle="miter"/>
        </v:line>
      </w:pict>
    </w:r>
    <w:r>
      <w:rPr>
        <w:noProof/>
        <w:lang w:eastAsia="pl-PL"/>
      </w:rPr>
      <w:pict>
        <v:line id="_x0000_s2051" style="position:absolute;left:0;text-align:left;z-index:-251654144" from="70.9pt,792.45pt" to="524.4pt,792.45pt" strokecolor="#be4b48" strokeweight=".26mm">
          <v:stroke color2="#41b4b7" joinstyle="miter"/>
        </v:line>
      </w:pict>
    </w:r>
    <w:r>
      <w:rPr>
        <w:noProof/>
        <w:lang w:eastAsia="pl-PL"/>
      </w:rPr>
      <w:pict>
        <v:line id="_x0000_s2052" style="position:absolute;left:0;text-align:left;z-index:-251653120" from=".05pt,-1.3pt" to="453.55pt,-1.3pt" strokecolor="#be4b48" strokeweight=".26mm">
          <v:stroke color2="#41b4b7" joinstyle="miter"/>
        </v:line>
      </w:pict>
    </w:r>
    <w:r>
      <w:rPr>
        <w:sz w:val="20"/>
        <w:szCs w:val="20"/>
      </w:rPr>
      <w:t xml:space="preserve">UL. POZNAŃSKA 83 | 62-035 KÓRNIK | TEL. </w:t>
    </w:r>
    <w:r>
      <w:rPr>
        <w:sz w:val="20"/>
        <w:szCs w:val="20"/>
        <w:shd w:val="clear" w:color="auto" w:fill="FFFFFF"/>
      </w:rPr>
      <w:t xml:space="preserve">61 8170 126 </w:t>
    </w:r>
    <w:r>
      <w:rPr>
        <w:sz w:val="20"/>
        <w:szCs w:val="20"/>
      </w:rPr>
      <w:t xml:space="preserve">| sm@kornik.pl </w:t>
    </w:r>
  </w:p>
  <w:p w:rsidR="00C4563C" w:rsidRDefault="00C4563C">
    <w:pPr>
      <w:pStyle w:val="Footer"/>
      <w:jc w:val="right"/>
      <w:rPr>
        <w:sz w:val="20"/>
        <w:szCs w:val="20"/>
      </w:rPr>
    </w:pPr>
  </w:p>
  <w:p w:rsidR="00C4563C" w:rsidRDefault="00C4563C">
    <w:pPr>
      <w:pStyle w:val="Footer"/>
      <w:tabs>
        <w:tab w:val="clear" w:pos="4536"/>
        <w:tab w:val="clear" w:pos="9072"/>
        <w:tab w:val="left" w:pos="31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3C" w:rsidRDefault="00C456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3C" w:rsidRDefault="00C4563C">
      <w:r>
        <w:separator/>
      </w:r>
    </w:p>
  </w:footnote>
  <w:footnote w:type="continuationSeparator" w:id="0">
    <w:p w:rsidR="00C4563C" w:rsidRDefault="00C45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3C" w:rsidRDefault="00C4563C">
    <w:pPr>
      <w:shd w:val="clear" w:color="auto" w:fill="FFFFFF"/>
      <w:jc w:val="center"/>
      <w:rPr>
        <w:color w:val="1F304C"/>
        <w:sz w:val="28"/>
      </w:rPr>
    </w:pPr>
    <w:r w:rsidRPr="00056D3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28.8pt;visibility:visible" filled="t">
          <v:imagedata r:id="rId1" o:title=""/>
        </v:shape>
      </w:pict>
    </w:r>
    <w:r>
      <w:rPr>
        <w:color w:val="1F304C"/>
        <w:sz w:val="28"/>
      </w:rPr>
      <w:t xml:space="preserve"> WYDZIAŁ STRAŻ MIEJSKA i ZARZĄDZANIE KRYZYSOWE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3C" w:rsidRDefault="00C456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802"/>
    <w:rsid w:val="00007118"/>
    <w:rsid w:val="00010802"/>
    <w:rsid w:val="00041901"/>
    <w:rsid w:val="000421C2"/>
    <w:rsid w:val="000443CA"/>
    <w:rsid w:val="000544CB"/>
    <w:rsid w:val="00056D37"/>
    <w:rsid w:val="0005712A"/>
    <w:rsid w:val="00064755"/>
    <w:rsid w:val="0006767A"/>
    <w:rsid w:val="00070C21"/>
    <w:rsid w:val="00071C5D"/>
    <w:rsid w:val="00106B36"/>
    <w:rsid w:val="00114EEE"/>
    <w:rsid w:val="00116FAF"/>
    <w:rsid w:val="00151B47"/>
    <w:rsid w:val="001565BA"/>
    <w:rsid w:val="001B19F9"/>
    <w:rsid w:val="001B78C0"/>
    <w:rsid w:val="001C3D24"/>
    <w:rsid w:val="001D4384"/>
    <w:rsid w:val="001E5354"/>
    <w:rsid w:val="001F25CD"/>
    <w:rsid w:val="001F2CDD"/>
    <w:rsid w:val="00205C8A"/>
    <w:rsid w:val="00205C8B"/>
    <w:rsid w:val="00217076"/>
    <w:rsid w:val="00231170"/>
    <w:rsid w:val="00243A8E"/>
    <w:rsid w:val="002512CA"/>
    <w:rsid w:val="002723C1"/>
    <w:rsid w:val="00281DB6"/>
    <w:rsid w:val="002938E7"/>
    <w:rsid w:val="002A2EEF"/>
    <w:rsid w:val="002C538A"/>
    <w:rsid w:val="002D5B82"/>
    <w:rsid w:val="002D5FB2"/>
    <w:rsid w:val="002F6B90"/>
    <w:rsid w:val="00365BDE"/>
    <w:rsid w:val="00374733"/>
    <w:rsid w:val="00381762"/>
    <w:rsid w:val="00387196"/>
    <w:rsid w:val="00393AAF"/>
    <w:rsid w:val="003B761C"/>
    <w:rsid w:val="003D4BC9"/>
    <w:rsid w:val="003D6A72"/>
    <w:rsid w:val="00401134"/>
    <w:rsid w:val="00415229"/>
    <w:rsid w:val="004250DE"/>
    <w:rsid w:val="004312E7"/>
    <w:rsid w:val="004536E4"/>
    <w:rsid w:val="00470247"/>
    <w:rsid w:val="004A2281"/>
    <w:rsid w:val="004B71A7"/>
    <w:rsid w:val="004B7B75"/>
    <w:rsid w:val="004C203A"/>
    <w:rsid w:val="004E1492"/>
    <w:rsid w:val="004E1C57"/>
    <w:rsid w:val="004E6828"/>
    <w:rsid w:val="00515C6F"/>
    <w:rsid w:val="00542198"/>
    <w:rsid w:val="005658AB"/>
    <w:rsid w:val="00574F19"/>
    <w:rsid w:val="0058247C"/>
    <w:rsid w:val="005C48DE"/>
    <w:rsid w:val="005C6909"/>
    <w:rsid w:val="005D12E7"/>
    <w:rsid w:val="005F36E4"/>
    <w:rsid w:val="005F4E94"/>
    <w:rsid w:val="006067C4"/>
    <w:rsid w:val="00610308"/>
    <w:rsid w:val="0061244C"/>
    <w:rsid w:val="00615273"/>
    <w:rsid w:val="00626A10"/>
    <w:rsid w:val="00637E56"/>
    <w:rsid w:val="006722C6"/>
    <w:rsid w:val="00683131"/>
    <w:rsid w:val="006934FC"/>
    <w:rsid w:val="006A0E62"/>
    <w:rsid w:val="006A4F48"/>
    <w:rsid w:val="006B0211"/>
    <w:rsid w:val="006D6212"/>
    <w:rsid w:val="00705D0F"/>
    <w:rsid w:val="007077BB"/>
    <w:rsid w:val="00735242"/>
    <w:rsid w:val="0076023D"/>
    <w:rsid w:val="007923F6"/>
    <w:rsid w:val="00793782"/>
    <w:rsid w:val="00793BD8"/>
    <w:rsid w:val="00795E22"/>
    <w:rsid w:val="007B76EE"/>
    <w:rsid w:val="007C4CFC"/>
    <w:rsid w:val="007D6552"/>
    <w:rsid w:val="007E1482"/>
    <w:rsid w:val="008121FD"/>
    <w:rsid w:val="00847ABA"/>
    <w:rsid w:val="00890FBB"/>
    <w:rsid w:val="008B34A5"/>
    <w:rsid w:val="008C2EE8"/>
    <w:rsid w:val="008D36CA"/>
    <w:rsid w:val="008E073E"/>
    <w:rsid w:val="008F658C"/>
    <w:rsid w:val="00924DB1"/>
    <w:rsid w:val="009751BB"/>
    <w:rsid w:val="00993EC7"/>
    <w:rsid w:val="0099602A"/>
    <w:rsid w:val="009A7161"/>
    <w:rsid w:val="009B3730"/>
    <w:rsid w:val="009C1EB5"/>
    <w:rsid w:val="009D1B3F"/>
    <w:rsid w:val="009D55B1"/>
    <w:rsid w:val="009E0B80"/>
    <w:rsid w:val="00A00FC2"/>
    <w:rsid w:val="00A159F5"/>
    <w:rsid w:val="00A26325"/>
    <w:rsid w:val="00A43C75"/>
    <w:rsid w:val="00A517E6"/>
    <w:rsid w:val="00A65A1C"/>
    <w:rsid w:val="00A715BC"/>
    <w:rsid w:val="00A93C8D"/>
    <w:rsid w:val="00A9702B"/>
    <w:rsid w:val="00AB002B"/>
    <w:rsid w:val="00AC679B"/>
    <w:rsid w:val="00AD402D"/>
    <w:rsid w:val="00AD43F2"/>
    <w:rsid w:val="00AF7F5E"/>
    <w:rsid w:val="00B004CE"/>
    <w:rsid w:val="00B02152"/>
    <w:rsid w:val="00B06FAF"/>
    <w:rsid w:val="00B37004"/>
    <w:rsid w:val="00B467F0"/>
    <w:rsid w:val="00B47F16"/>
    <w:rsid w:val="00B56B62"/>
    <w:rsid w:val="00B7506C"/>
    <w:rsid w:val="00B83AAD"/>
    <w:rsid w:val="00B85588"/>
    <w:rsid w:val="00BC05B1"/>
    <w:rsid w:val="00BD0972"/>
    <w:rsid w:val="00BD1D42"/>
    <w:rsid w:val="00BD4D42"/>
    <w:rsid w:val="00BE0FC9"/>
    <w:rsid w:val="00C002BB"/>
    <w:rsid w:val="00C06687"/>
    <w:rsid w:val="00C32E1D"/>
    <w:rsid w:val="00C4563C"/>
    <w:rsid w:val="00C64CF2"/>
    <w:rsid w:val="00CA0EBC"/>
    <w:rsid w:val="00CA5FA5"/>
    <w:rsid w:val="00CD0C54"/>
    <w:rsid w:val="00CD5F75"/>
    <w:rsid w:val="00CE3362"/>
    <w:rsid w:val="00D41D71"/>
    <w:rsid w:val="00D425DA"/>
    <w:rsid w:val="00D55A71"/>
    <w:rsid w:val="00D563E7"/>
    <w:rsid w:val="00D74248"/>
    <w:rsid w:val="00D74580"/>
    <w:rsid w:val="00D83103"/>
    <w:rsid w:val="00DC4904"/>
    <w:rsid w:val="00DC7995"/>
    <w:rsid w:val="00DC7E23"/>
    <w:rsid w:val="00DD1D88"/>
    <w:rsid w:val="00DD1F53"/>
    <w:rsid w:val="00DD4C56"/>
    <w:rsid w:val="00E04B2C"/>
    <w:rsid w:val="00E13C5D"/>
    <w:rsid w:val="00E358F0"/>
    <w:rsid w:val="00E3736A"/>
    <w:rsid w:val="00E46FA9"/>
    <w:rsid w:val="00E865A7"/>
    <w:rsid w:val="00EC1D86"/>
    <w:rsid w:val="00EF5603"/>
    <w:rsid w:val="00F05101"/>
    <w:rsid w:val="00F25670"/>
    <w:rsid w:val="00F93EE4"/>
    <w:rsid w:val="00F97501"/>
    <w:rsid w:val="00FA6298"/>
    <w:rsid w:val="00FA6F34"/>
    <w:rsid w:val="00FB4530"/>
    <w:rsid w:val="00FE08D0"/>
    <w:rsid w:val="00FE6B58"/>
    <w:rsid w:val="00F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C1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EB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2723C1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EBC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74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WW8Num2z0">
    <w:name w:val="WW8Num2z0"/>
    <w:uiPriority w:val="99"/>
    <w:rsid w:val="002723C1"/>
    <w:rPr>
      <w:b/>
    </w:rPr>
  </w:style>
  <w:style w:type="character" w:customStyle="1" w:styleId="WW8Num2z1">
    <w:name w:val="WW8Num2z1"/>
    <w:uiPriority w:val="99"/>
    <w:rsid w:val="002723C1"/>
    <w:rPr>
      <w:rFonts w:ascii="Times New Roman" w:hAnsi="Times New Roman"/>
    </w:rPr>
  </w:style>
  <w:style w:type="character" w:customStyle="1" w:styleId="WW8Num3z0">
    <w:name w:val="WW8Num3z0"/>
    <w:uiPriority w:val="99"/>
    <w:rsid w:val="002723C1"/>
    <w:rPr>
      <w:b/>
    </w:rPr>
  </w:style>
  <w:style w:type="character" w:customStyle="1" w:styleId="WW8Num3z1">
    <w:name w:val="WW8Num3z1"/>
    <w:uiPriority w:val="99"/>
    <w:rsid w:val="002723C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2723C1"/>
  </w:style>
  <w:style w:type="character" w:customStyle="1" w:styleId="WW-Absatz-Standardschriftart">
    <w:name w:val="WW-Absatz-Standardschriftart"/>
    <w:uiPriority w:val="99"/>
    <w:rsid w:val="002723C1"/>
  </w:style>
  <w:style w:type="character" w:customStyle="1" w:styleId="WW8Num5z0">
    <w:name w:val="WW8Num5z0"/>
    <w:uiPriority w:val="99"/>
    <w:rsid w:val="002723C1"/>
    <w:rPr>
      <w:b/>
    </w:rPr>
  </w:style>
  <w:style w:type="character" w:customStyle="1" w:styleId="WW8Num5z1">
    <w:name w:val="WW8Num5z1"/>
    <w:uiPriority w:val="99"/>
    <w:rsid w:val="002723C1"/>
    <w:rPr>
      <w:rFonts w:ascii="Times New Roman" w:hAnsi="Times New Roman"/>
    </w:rPr>
  </w:style>
  <w:style w:type="character" w:customStyle="1" w:styleId="WW8Num6z0">
    <w:name w:val="WW8Num6z0"/>
    <w:uiPriority w:val="99"/>
    <w:rsid w:val="002723C1"/>
    <w:rPr>
      <w:b/>
    </w:rPr>
  </w:style>
  <w:style w:type="character" w:customStyle="1" w:styleId="WW8Num6z1">
    <w:name w:val="WW8Num6z1"/>
    <w:uiPriority w:val="99"/>
    <w:rsid w:val="002723C1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2723C1"/>
  </w:style>
  <w:style w:type="character" w:customStyle="1" w:styleId="WW8Num1z0">
    <w:name w:val="WW8Num1z0"/>
    <w:uiPriority w:val="99"/>
    <w:rsid w:val="002723C1"/>
    <w:rPr>
      <w:b/>
    </w:rPr>
  </w:style>
  <w:style w:type="character" w:customStyle="1" w:styleId="WW8Num1z1">
    <w:name w:val="WW8Num1z1"/>
    <w:uiPriority w:val="99"/>
    <w:rsid w:val="002723C1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723C1"/>
  </w:style>
  <w:style w:type="character" w:styleId="Hyperlink">
    <w:name w:val="Hyperlink"/>
    <w:basedOn w:val="DefaultParagraphFont"/>
    <w:uiPriority w:val="99"/>
    <w:rsid w:val="002723C1"/>
    <w:rPr>
      <w:rFonts w:cs="Times New Roman"/>
      <w:color w:val="0000FF"/>
      <w:u w:val="single"/>
    </w:rPr>
  </w:style>
  <w:style w:type="character" w:customStyle="1" w:styleId="ZnakZnak">
    <w:name w:val="Znak Znak"/>
    <w:uiPriority w:val="99"/>
    <w:rsid w:val="002723C1"/>
    <w:rPr>
      <w:sz w:val="24"/>
    </w:rPr>
  </w:style>
  <w:style w:type="character" w:customStyle="1" w:styleId="apple-converted-space">
    <w:name w:val="apple-converted-space"/>
    <w:uiPriority w:val="99"/>
    <w:rsid w:val="002723C1"/>
  </w:style>
  <w:style w:type="character" w:customStyle="1" w:styleId="ng-bindingng-scope">
    <w:name w:val="ng-binding ng-scope"/>
    <w:basedOn w:val="Domylnaczcionkaakapitu1"/>
    <w:uiPriority w:val="99"/>
    <w:rsid w:val="002723C1"/>
    <w:rPr>
      <w:rFonts w:cs="Times New Roman"/>
    </w:rPr>
  </w:style>
  <w:style w:type="character" w:customStyle="1" w:styleId="ng-scope">
    <w:name w:val="ng-scope"/>
    <w:basedOn w:val="Domylnaczcionkaakapitu1"/>
    <w:uiPriority w:val="99"/>
    <w:rsid w:val="002723C1"/>
    <w:rPr>
      <w:rFonts w:cs="Times New Roman"/>
    </w:rPr>
  </w:style>
  <w:style w:type="character" w:customStyle="1" w:styleId="ng-binding">
    <w:name w:val="ng-binding"/>
    <w:basedOn w:val="Domylnaczcionkaakapitu1"/>
    <w:uiPriority w:val="99"/>
    <w:rsid w:val="002723C1"/>
    <w:rPr>
      <w:rFonts w:cs="Times New Roman"/>
    </w:rPr>
  </w:style>
  <w:style w:type="paragraph" w:customStyle="1" w:styleId="Nagwek1">
    <w:name w:val="Nagłówek1"/>
    <w:basedOn w:val="Normal"/>
    <w:next w:val="BodyText"/>
    <w:uiPriority w:val="99"/>
    <w:rsid w:val="002723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723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2749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2723C1"/>
    <w:rPr>
      <w:rFonts w:cs="Mangal"/>
    </w:rPr>
  </w:style>
  <w:style w:type="paragraph" w:customStyle="1" w:styleId="Podpis1">
    <w:name w:val="Podpis1"/>
    <w:basedOn w:val="Normal"/>
    <w:uiPriority w:val="99"/>
    <w:rsid w:val="002723C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2723C1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2723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74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723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749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272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49"/>
    <w:rPr>
      <w:sz w:val="0"/>
      <w:szCs w:val="0"/>
      <w:lang w:eastAsia="ar-SA"/>
    </w:rPr>
  </w:style>
  <w:style w:type="paragraph" w:customStyle="1" w:styleId="Zawartotabeli">
    <w:name w:val="Zawartość tabeli"/>
    <w:basedOn w:val="Normal"/>
    <w:uiPriority w:val="99"/>
    <w:rsid w:val="002723C1"/>
    <w:pPr>
      <w:suppressLineNumbers/>
    </w:pPr>
  </w:style>
  <w:style w:type="paragraph" w:customStyle="1" w:styleId="Nagwektabeli">
    <w:name w:val="Nagłówek tabeli"/>
    <w:basedOn w:val="Zawartotabeli"/>
    <w:uiPriority w:val="99"/>
    <w:rsid w:val="002723C1"/>
    <w:pPr>
      <w:jc w:val="center"/>
    </w:pPr>
    <w:rPr>
      <w:b/>
      <w:bCs/>
    </w:rPr>
  </w:style>
  <w:style w:type="character" w:customStyle="1" w:styleId="data">
    <w:name w:val="data"/>
    <w:basedOn w:val="DefaultParagraphFont"/>
    <w:uiPriority w:val="99"/>
    <w:rsid w:val="00CA0EBC"/>
    <w:rPr>
      <w:rFonts w:cs="Times New Roman"/>
    </w:rPr>
  </w:style>
  <w:style w:type="paragraph" w:styleId="NormalWeb">
    <w:name w:val="Normal (Web)"/>
    <w:basedOn w:val="Normal"/>
    <w:uiPriority w:val="99"/>
    <w:rsid w:val="00CA0EB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905</Words>
  <Characters>5436</Characters>
  <Application>Microsoft Office Outlook</Application>
  <DocSecurity>0</DocSecurity>
  <Lines>0</Lines>
  <Paragraphs>0</Paragraphs>
  <ScaleCrop>false</ScaleCrop>
  <Company>um kornik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dnia ……………</dc:title>
  <dc:subject/>
  <dc:creator>SM</dc:creator>
  <cp:keywords/>
  <dc:description/>
  <cp:lastModifiedBy>projektor</cp:lastModifiedBy>
  <cp:revision>2</cp:revision>
  <cp:lastPrinted>2020-12-24T11:08:00Z</cp:lastPrinted>
  <dcterms:created xsi:type="dcterms:W3CDTF">2020-12-28T11:27:00Z</dcterms:created>
  <dcterms:modified xsi:type="dcterms:W3CDTF">2020-12-28T11:27:00Z</dcterms:modified>
</cp:coreProperties>
</file>